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18" w:rsidRPr="007644BD" w:rsidRDefault="006036D7" w:rsidP="00857118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27"/>
          <w:szCs w:val="27"/>
        </w:rPr>
      </w:pPr>
      <w:bookmarkStart w:id="0" w:name="_GoBack"/>
      <w:bookmarkEnd w:id="0"/>
      <w:r w:rsidRPr="007644BD">
        <w:rPr>
          <w:rFonts w:ascii="Times New Roman,Bold" w:hAnsi="Times New Roman,Bold" w:cs="Times New Roman,Bold"/>
          <w:b/>
          <w:bCs/>
          <w:color w:val="000000"/>
          <w:sz w:val="27"/>
          <w:szCs w:val="27"/>
        </w:rPr>
        <w:t>Уважаемые коллеги!</w:t>
      </w:r>
    </w:p>
    <w:p w:rsidR="006036D7" w:rsidRPr="002B51D9" w:rsidRDefault="006036D7" w:rsidP="00857118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Cs/>
          <w:color w:val="000000"/>
          <w:sz w:val="27"/>
          <w:szCs w:val="27"/>
        </w:rPr>
      </w:pPr>
    </w:p>
    <w:p w:rsidR="00857118" w:rsidRPr="002B51D9" w:rsidRDefault="007644BD" w:rsidP="00857118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сентябре 2020 года</w:t>
      </w:r>
      <w:r w:rsidR="00857118" w:rsidRPr="002B51D9">
        <w:rPr>
          <w:color w:val="000000"/>
          <w:sz w:val="27"/>
          <w:szCs w:val="27"/>
        </w:rPr>
        <w:t xml:space="preserve"> при поддержке Правительства г. Москвы и фонда «Мо</w:t>
      </w:r>
      <w:r>
        <w:rPr>
          <w:color w:val="000000"/>
          <w:sz w:val="27"/>
          <w:szCs w:val="27"/>
        </w:rPr>
        <w:t>сковский инновационный кластер»</w:t>
      </w:r>
      <w:r w:rsidR="00857118" w:rsidRPr="002B51D9">
        <w:rPr>
          <w:color w:val="000000"/>
          <w:sz w:val="27"/>
          <w:szCs w:val="27"/>
        </w:rPr>
        <w:t xml:space="preserve"> </w:t>
      </w:r>
      <w:r w:rsidR="00857118" w:rsidRPr="002B51D9">
        <w:rPr>
          <w:rFonts w:ascii="Times New Roman,Bold" w:hAnsi="Times New Roman,Bold" w:cs="Times New Roman,Bold"/>
          <w:bCs/>
          <w:color w:val="000000"/>
          <w:sz w:val="27"/>
          <w:szCs w:val="27"/>
        </w:rPr>
        <w:t>стартовал проект по включению предприятий легкой промышленности всех регионов России в Биржу контрактного производства</w:t>
      </w:r>
      <w:r w:rsidR="00857118" w:rsidRPr="002B51D9">
        <w:rPr>
          <w:color w:val="000000"/>
          <w:sz w:val="27"/>
          <w:szCs w:val="27"/>
        </w:rPr>
        <w:t>, развиваемую на IT-платформе Московского инновационного кластера.</w:t>
      </w:r>
    </w:p>
    <w:p w:rsidR="00857118" w:rsidRDefault="00857118" w:rsidP="00857118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2B51D9">
        <w:rPr>
          <w:color w:val="000000"/>
          <w:sz w:val="27"/>
          <w:szCs w:val="27"/>
        </w:rPr>
        <w:t xml:space="preserve">Приглашаем Вас войти в состав Кластера и стать участником Биржи контрактного производства. Для этого необходимо пройти </w:t>
      </w:r>
      <w:r w:rsidRPr="002B51D9">
        <w:rPr>
          <w:rFonts w:ascii="Times New Roman,Bold" w:hAnsi="Times New Roman,Bold" w:cs="Times New Roman,Bold"/>
          <w:bCs/>
          <w:color w:val="000000"/>
          <w:sz w:val="27"/>
          <w:szCs w:val="27"/>
        </w:rPr>
        <w:t xml:space="preserve">регистрацию и аккредитацию </w:t>
      </w:r>
      <w:r w:rsidRPr="002B51D9">
        <w:rPr>
          <w:color w:val="000000"/>
          <w:sz w:val="27"/>
          <w:szCs w:val="27"/>
        </w:rPr>
        <w:t xml:space="preserve">на IT-платформе Московского инновационного кластера – </w:t>
      </w:r>
      <w:r w:rsidRPr="002B51D9">
        <w:rPr>
          <w:color w:val="2222CD"/>
          <w:sz w:val="27"/>
          <w:szCs w:val="27"/>
        </w:rPr>
        <w:t>https://i.moscow/</w:t>
      </w:r>
      <w:r w:rsidRPr="002B51D9">
        <w:rPr>
          <w:color w:val="000000"/>
          <w:sz w:val="27"/>
          <w:szCs w:val="27"/>
        </w:rPr>
        <w:t xml:space="preserve">. </w:t>
      </w:r>
      <w:r w:rsidRPr="002B51D9">
        <w:rPr>
          <w:color w:val="2222CD"/>
          <w:sz w:val="27"/>
          <w:szCs w:val="27"/>
        </w:rPr>
        <w:t xml:space="preserve">Пошаговая инструкция </w:t>
      </w:r>
      <w:r w:rsidRPr="002B51D9">
        <w:rPr>
          <w:color w:val="000000"/>
          <w:sz w:val="27"/>
          <w:szCs w:val="27"/>
        </w:rPr>
        <w:t>по регистрации на портале доступна по ссылке.</w:t>
      </w:r>
    </w:p>
    <w:p w:rsidR="00857118" w:rsidRPr="007644BD" w:rsidRDefault="00857118" w:rsidP="00857118">
      <w:pPr>
        <w:autoSpaceDE w:val="0"/>
        <w:autoSpaceDN w:val="0"/>
        <w:adjustRightInd w:val="0"/>
        <w:ind w:firstLine="709"/>
        <w:jc w:val="center"/>
        <w:rPr>
          <w:rFonts w:ascii="Times New Roman,Bold" w:hAnsi="Times New Roman,Bold" w:cs="Times New Roman,Bold"/>
          <w:b/>
          <w:bCs/>
          <w:color w:val="000000"/>
          <w:sz w:val="27"/>
          <w:szCs w:val="27"/>
          <w:u w:val="single"/>
        </w:rPr>
      </w:pPr>
      <w:r w:rsidRPr="007644BD">
        <w:rPr>
          <w:rFonts w:ascii="Times New Roman,Bold" w:hAnsi="Times New Roman,Bold" w:cs="Times New Roman,Bold"/>
          <w:b/>
          <w:bCs/>
          <w:color w:val="000000"/>
          <w:sz w:val="27"/>
          <w:szCs w:val="27"/>
          <w:u w:val="single"/>
        </w:rPr>
        <w:t>О Бирже контрактного производства</w:t>
      </w:r>
    </w:p>
    <w:p w:rsidR="00857118" w:rsidRPr="002B51D9" w:rsidRDefault="0094569F" w:rsidP="00857118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Проект «Биржа контрактного производства» является некоммерческим автоматизированным сервисом </w:t>
      </w:r>
      <w:r>
        <w:rPr>
          <w:color w:val="000000"/>
          <w:sz w:val="27"/>
          <w:szCs w:val="27"/>
          <w:lang w:val="en-US"/>
        </w:rPr>
        <w:t>IT</w:t>
      </w:r>
      <w:r>
        <w:rPr>
          <w:color w:val="000000"/>
          <w:sz w:val="27"/>
          <w:szCs w:val="27"/>
        </w:rPr>
        <w:t>-платформы</w:t>
      </w:r>
      <w:r w:rsidRPr="0094569F">
        <w:t xml:space="preserve"> </w:t>
      </w:r>
      <w:proofErr w:type="spellStart"/>
      <w:proofErr w:type="gramStart"/>
      <w:r w:rsidRPr="0094569F">
        <w:rPr>
          <w:color w:val="000000"/>
          <w:sz w:val="27"/>
          <w:szCs w:val="27"/>
        </w:rPr>
        <w:t>i.moscow</w:t>
      </w:r>
      <w:proofErr w:type="spellEnd"/>
      <w:proofErr w:type="gramEnd"/>
      <w:r>
        <w:rPr>
          <w:color w:val="000000"/>
          <w:sz w:val="27"/>
          <w:szCs w:val="27"/>
        </w:rPr>
        <w:t xml:space="preserve"> и предназначен для предпринимателей в отрасли швейной промышленности и представителей модной индустрии, а также иных лиц, размещающих заказы на контрактное производство в указанной отрасли. </w:t>
      </w:r>
      <w:r w:rsidR="00857118" w:rsidRPr="002B51D9">
        <w:rPr>
          <w:color w:val="000000"/>
          <w:sz w:val="27"/>
          <w:szCs w:val="27"/>
        </w:rPr>
        <w:t xml:space="preserve">Целью проекта является создание актуальной базы российских швейных предприятий и формирование площадки для </w:t>
      </w:r>
      <w:proofErr w:type="spellStart"/>
      <w:r w:rsidR="00857118" w:rsidRPr="002B51D9">
        <w:rPr>
          <w:color w:val="000000"/>
          <w:sz w:val="27"/>
          <w:szCs w:val="27"/>
        </w:rPr>
        <w:t>контрактования</w:t>
      </w:r>
      <w:proofErr w:type="spellEnd"/>
      <w:r w:rsidR="00857118" w:rsidRPr="002B51D9">
        <w:rPr>
          <w:color w:val="000000"/>
          <w:sz w:val="27"/>
          <w:szCs w:val="27"/>
        </w:rPr>
        <w:t xml:space="preserve"> напрямую с дизайнерами, </w:t>
      </w:r>
      <w:proofErr w:type="spellStart"/>
      <w:r w:rsidR="00857118" w:rsidRPr="002B51D9">
        <w:rPr>
          <w:color w:val="000000"/>
          <w:sz w:val="27"/>
          <w:szCs w:val="27"/>
        </w:rPr>
        <w:t>ритейлерами</w:t>
      </w:r>
      <w:proofErr w:type="spellEnd"/>
      <w:r w:rsidR="00857118" w:rsidRPr="002B51D9">
        <w:rPr>
          <w:color w:val="000000"/>
          <w:sz w:val="27"/>
          <w:szCs w:val="27"/>
        </w:rPr>
        <w:t>, промышленными предприятиями, организациями социальной сферы.</w:t>
      </w:r>
    </w:p>
    <w:p w:rsidR="006036D7" w:rsidRDefault="0094569F" w:rsidP="00857118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Данный сервис </w:t>
      </w:r>
      <w:r w:rsidR="00D82C0F">
        <w:rPr>
          <w:color w:val="000000"/>
          <w:sz w:val="27"/>
          <w:szCs w:val="27"/>
        </w:rPr>
        <w:t>сможет помочь предприятиям легкой промышленности</w:t>
      </w:r>
      <w:r w:rsidRPr="0094569F">
        <w:rPr>
          <w:color w:val="000000"/>
          <w:sz w:val="27"/>
          <w:szCs w:val="27"/>
        </w:rPr>
        <w:t xml:space="preserve"> найти новых заказчиков, загрузить производственные мощности, быстро и эффективно найти подрядчиков для выполнения соответствующих заказов. </w:t>
      </w:r>
    </w:p>
    <w:p w:rsidR="00857118" w:rsidRPr="002B51D9" w:rsidRDefault="00857118" w:rsidP="00857118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2B51D9">
        <w:rPr>
          <w:color w:val="000000"/>
          <w:sz w:val="27"/>
          <w:szCs w:val="27"/>
        </w:rPr>
        <w:t xml:space="preserve">Поиск заказов на Бирже осуществляется по всему перечню наименований производства одежды и обуви, от небольших до крупных заказов. Площадка включает несколько сотен потенциальных заказчиков и исполнителей для отрасли легкой промышленности. В дальнейшем это количество будет увеличиваться, в </w:t>
      </w:r>
      <w:proofErr w:type="spellStart"/>
      <w:r w:rsidRPr="002B51D9">
        <w:rPr>
          <w:color w:val="000000"/>
          <w:sz w:val="27"/>
          <w:szCs w:val="27"/>
        </w:rPr>
        <w:t>т.ч</w:t>
      </w:r>
      <w:proofErr w:type="spellEnd"/>
      <w:r w:rsidRPr="002B51D9">
        <w:rPr>
          <w:color w:val="000000"/>
          <w:sz w:val="27"/>
          <w:szCs w:val="27"/>
        </w:rPr>
        <w:t>. благодаря информационной и рекламной поддержке Биржи и привлечению большего количества предприятий и организаций на площадку.</w:t>
      </w:r>
    </w:p>
    <w:p w:rsidR="00857118" w:rsidRPr="002B51D9" w:rsidRDefault="00857118" w:rsidP="00857118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2B51D9">
        <w:rPr>
          <w:rFonts w:ascii="Times New Roman,Bold" w:hAnsi="Times New Roman,Bold" w:cs="Times New Roman,Bold"/>
          <w:bCs/>
          <w:color w:val="000000"/>
          <w:sz w:val="27"/>
          <w:szCs w:val="27"/>
        </w:rPr>
        <w:t>Участие в кластере, размещение информации о компании и работа с сервисами Биржи контрактного производства по направлению «Легкая промышленность и индустрия моды» для всех бесплатное</w:t>
      </w:r>
      <w:r w:rsidRPr="002B51D9">
        <w:rPr>
          <w:color w:val="000000"/>
          <w:sz w:val="27"/>
          <w:szCs w:val="27"/>
        </w:rPr>
        <w:t>.</w:t>
      </w:r>
    </w:p>
    <w:p w:rsidR="00857118" w:rsidRPr="007644BD" w:rsidRDefault="00857118" w:rsidP="00857118">
      <w:pPr>
        <w:autoSpaceDE w:val="0"/>
        <w:autoSpaceDN w:val="0"/>
        <w:adjustRightInd w:val="0"/>
        <w:ind w:firstLine="709"/>
        <w:jc w:val="center"/>
        <w:rPr>
          <w:rFonts w:ascii="Times New Roman,Bold" w:hAnsi="Times New Roman,Bold" w:cs="Times New Roman,Bold"/>
          <w:b/>
          <w:bCs/>
          <w:color w:val="000000"/>
          <w:sz w:val="27"/>
          <w:szCs w:val="27"/>
          <w:u w:val="single"/>
        </w:rPr>
      </w:pPr>
      <w:r w:rsidRPr="007644BD">
        <w:rPr>
          <w:rFonts w:ascii="Times New Roman,Bold" w:hAnsi="Times New Roman,Bold" w:cs="Times New Roman,Bold"/>
          <w:b/>
          <w:bCs/>
          <w:color w:val="000000"/>
          <w:sz w:val="27"/>
          <w:szCs w:val="27"/>
          <w:u w:val="single"/>
        </w:rPr>
        <w:t>Как стать участником сервиса Биржа контрактного производства</w:t>
      </w:r>
    </w:p>
    <w:p w:rsidR="00857118" w:rsidRPr="002B51D9" w:rsidRDefault="00857118" w:rsidP="0085711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7"/>
          <w:szCs w:val="27"/>
        </w:rPr>
      </w:pPr>
      <w:r w:rsidRPr="002B51D9">
        <w:rPr>
          <w:color w:val="000000"/>
          <w:sz w:val="27"/>
          <w:szCs w:val="27"/>
        </w:rPr>
        <w:t xml:space="preserve">Раздел «Легкая промышленность и индустрия моды» в данный момент находится в стадии активного наполнения в части предприятий-заказчиков и предприятий-исполнителей. </w:t>
      </w:r>
      <w:r w:rsidRPr="002B51D9">
        <w:rPr>
          <w:rFonts w:ascii="Times New Roman,Bold" w:hAnsi="Times New Roman,Bold" w:cs="Times New Roman,Bold"/>
          <w:bCs/>
          <w:color w:val="000000"/>
          <w:sz w:val="27"/>
          <w:szCs w:val="27"/>
        </w:rPr>
        <w:t xml:space="preserve">Для работы с сервисом фабрикам- производителям необходимо пройти процедуры регистрации (с использованием электронно-цифровой подписи) и аккредитации </w:t>
      </w:r>
      <w:r w:rsidRPr="002B51D9">
        <w:rPr>
          <w:bCs/>
          <w:color w:val="000000"/>
          <w:sz w:val="27"/>
          <w:szCs w:val="27"/>
        </w:rPr>
        <w:t xml:space="preserve">на Бирже по направлению «Легкая промышленность и индустрия моды» в качестве исполнителя, указав виды производимых работ, минимальные партии, информацию о производстве, имеющемся оборудовании и компетенциях. После подтверждения аккредитации Вы получите доступ к размещаемым заказам и сможете отправлять коммерческие предложения по интересующим Вас заказам. </w:t>
      </w:r>
      <w:r w:rsidRPr="002B51D9">
        <w:rPr>
          <w:bCs/>
          <w:color w:val="2222CD"/>
          <w:sz w:val="27"/>
          <w:szCs w:val="27"/>
        </w:rPr>
        <w:t xml:space="preserve">Скачайте инструкцию </w:t>
      </w:r>
      <w:r w:rsidRPr="002B51D9">
        <w:rPr>
          <w:rFonts w:ascii="Times New Roman,Bold" w:hAnsi="Times New Roman,Bold" w:cs="Times New Roman,Bold"/>
          <w:bCs/>
          <w:color w:val="000000"/>
          <w:sz w:val="27"/>
          <w:szCs w:val="27"/>
        </w:rPr>
        <w:t xml:space="preserve">по аккредитации </w:t>
      </w:r>
      <w:r w:rsidRPr="002B51D9">
        <w:rPr>
          <w:bCs/>
          <w:color w:val="000000"/>
          <w:sz w:val="27"/>
          <w:szCs w:val="27"/>
        </w:rPr>
        <w:t>и внесению информации об оснащении оборудованием.</w:t>
      </w:r>
    </w:p>
    <w:p w:rsidR="00857118" w:rsidRPr="007644BD" w:rsidRDefault="00857118" w:rsidP="00D82C0F">
      <w:pPr>
        <w:autoSpaceDE w:val="0"/>
        <w:autoSpaceDN w:val="0"/>
        <w:adjustRightInd w:val="0"/>
        <w:ind w:firstLine="709"/>
        <w:jc w:val="center"/>
        <w:rPr>
          <w:rFonts w:ascii="Times New Roman,Bold" w:hAnsi="Times New Roman,Bold" w:cs="Times New Roman,Bold"/>
          <w:b/>
          <w:bCs/>
          <w:color w:val="000000"/>
          <w:sz w:val="27"/>
          <w:szCs w:val="27"/>
          <w:u w:val="single"/>
        </w:rPr>
      </w:pPr>
      <w:r w:rsidRPr="007644BD">
        <w:rPr>
          <w:rFonts w:ascii="Times New Roman,Bold" w:hAnsi="Times New Roman,Bold" w:cs="Times New Roman,Bold"/>
          <w:b/>
          <w:bCs/>
          <w:color w:val="000000"/>
          <w:sz w:val="27"/>
          <w:szCs w:val="27"/>
          <w:u w:val="single"/>
        </w:rPr>
        <w:t>Контакты</w:t>
      </w:r>
    </w:p>
    <w:p w:rsidR="00857118" w:rsidRPr="002B51D9" w:rsidRDefault="00857118" w:rsidP="00857118">
      <w:pPr>
        <w:autoSpaceDE w:val="0"/>
        <w:autoSpaceDN w:val="0"/>
        <w:adjustRightInd w:val="0"/>
        <w:ind w:firstLine="709"/>
        <w:jc w:val="both"/>
        <w:rPr>
          <w:rFonts w:ascii="Times New Roman,Bold" w:hAnsi="Times New Roman,Bold" w:cs="Times New Roman,Bold"/>
          <w:bCs/>
          <w:color w:val="000000"/>
          <w:sz w:val="27"/>
          <w:szCs w:val="27"/>
        </w:rPr>
      </w:pPr>
      <w:r w:rsidRPr="002B51D9">
        <w:rPr>
          <w:rFonts w:ascii="Times New Roman,Bold" w:hAnsi="Times New Roman,Bold" w:cs="Times New Roman,Bold"/>
          <w:bCs/>
          <w:color w:val="000000"/>
          <w:sz w:val="27"/>
          <w:szCs w:val="27"/>
        </w:rPr>
        <w:t xml:space="preserve">По общим вопросам работы Биржи, условиям аккредитации Вы можете обратиться к оператору Биржи по направлению «Легкая промышленность»: </w:t>
      </w:r>
    </w:p>
    <w:p w:rsidR="00857118" w:rsidRPr="002B51D9" w:rsidRDefault="00857118" w:rsidP="0085711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7"/>
          <w:szCs w:val="27"/>
        </w:rPr>
      </w:pPr>
      <w:r w:rsidRPr="002B51D9">
        <w:rPr>
          <w:bCs/>
          <w:color w:val="000000"/>
          <w:sz w:val="27"/>
          <w:szCs w:val="27"/>
        </w:rPr>
        <w:t xml:space="preserve">Анастасия </w:t>
      </w:r>
      <w:proofErr w:type="spellStart"/>
      <w:r w:rsidRPr="002B51D9">
        <w:rPr>
          <w:bCs/>
          <w:color w:val="000000"/>
          <w:sz w:val="27"/>
          <w:szCs w:val="27"/>
        </w:rPr>
        <w:t>Ушкова</w:t>
      </w:r>
      <w:proofErr w:type="spellEnd"/>
      <w:r w:rsidRPr="002B51D9">
        <w:rPr>
          <w:bCs/>
          <w:color w:val="000000"/>
          <w:sz w:val="27"/>
          <w:szCs w:val="27"/>
        </w:rPr>
        <w:t xml:space="preserve">, тел. +7 925 960 06 50, эл. почта: </w:t>
      </w:r>
      <w:hyperlink r:id="rId4" w:history="1">
        <w:r w:rsidRPr="002B51D9">
          <w:rPr>
            <w:rStyle w:val="a3"/>
            <w:bCs/>
            <w:sz w:val="27"/>
            <w:szCs w:val="27"/>
          </w:rPr>
          <w:t>mic@uniform-atelier.ru</w:t>
        </w:r>
      </w:hyperlink>
      <w:r w:rsidRPr="002B51D9">
        <w:rPr>
          <w:bCs/>
          <w:color w:val="000000"/>
          <w:sz w:val="27"/>
          <w:szCs w:val="27"/>
        </w:rPr>
        <w:t xml:space="preserve">; </w:t>
      </w:r>
    </w:p>
    <w:p w:rsidR="00857118" w:rsidRPr="002B51D9" w:rsidRDefault="00857118" w:rsidP="0085711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7"/>
          <w:szCs w:val="27"/>
        </w:rPr>
      </w:pPr>
      <w:r w:rsidRPr="002B51D9">
        <w:rPr>
          <w:bCs/>
          <w:color w:val="000000"/>
          <w:sz w:val="27"/>
          <w:szCs w:val="27"/>
        </w:rPr>
        <w:t xml:space="preserve">Сандра </w:t>
      </w:r>
      <w:proofErr w:type="spellStart"/>
      <w:r w:rsidRPr="002B51D9">
        <w:rPr>
          <w:bCs/>
          <w:color w:val="000000"/>
          <w:sz w:val="27"/>
          <w:szCs w:val="27"/>
        </w:rPr>
        <w:t>Гарифуллина</w:t>
      </w:r>
      <w:proofErr w:type="spellEnd"/>
      <w:r w:rsidRPr="002B51D9">
        <w:rPr>
          <w:bCs/>
          <w:color w:val="000000"/>
          <w:sz w:val="27"/>
          <w:szCs w:val="27"/>
        </w:rPr>
        <w:t xml:space="preserve">, тел. +7 903 520 75 15. </w:t>
      </w:r>
    </w:p>
    <w:p w:rsidR="006036D7" w:rsidRPr="002B51D9" w:rsidRDefault="00857118" w:rsidP="0085711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7"/>
          <w:szCs w:val="27"/>
        </w:rPr>
      </w:pPr>
      <w:r w:rsidRPr="002B51D9">
        <w:rPr>
          <w:rFonts w:ascii="Times New Roman,Bold" w:hAnsi="Times New Roman,Bold" w:cs="Times New Roman,Bold"/>
          <w:bCs/>
          <w:color w:val="000000"/>
          <w:sz w:val="27"/>
          <w:szCs w:val="27"/>
        </w:rPr>
        <w:t xml:space="preserve">По техническим вопросам: </w:t>
      </w:r>
      <w:r w:rsidRPr="002B51D9">
        <w:rPr>
          <w:bCs/>
          <w:color w:val="000000"/>
          <w:sz w:val="27"/>
          <w:szCs w:val="27"/>
        </w:rPr>
        <w:t xml:space="preserve">Олег Караваев, тел. +7 904 543 10 42, эл. почта: </w:t>
      </w:r>
      <w:hyperlink r:id="rId5" w:history="1">
        <w:r w:rsidRPr="002B51D9">
          <w:rPr>
            <w:rStyle w:val="a3"/>
            <w:bCs/>
            <w:sz w:val="27"/>
            <w:szCs w:val="27"/>
          </w:rPr>
          <w:t>karavaev@uniform-atelier.ru</w:t>
        </w:r>
      </w:hyperlink>
      <w:r w:rsidRPr="002B51D9">
        <w:rPr>
          <w:bCs/>
          <w:color w:val="000000"/>
          <w:sz w:val="27"/>
          <w:szCs w:val="27"/>
        </w:rPr>
        <w:t>.</w:t>
      </w:r>
      <w:r>
        <w:rPr>
          <w:bCs/>
          <w:color w:val="000000"/>
          <w:sz w:val="27"/>
          <w:szCs w:val="27"/>
        </w:rPr>
        <w:t xml:space="preserve"> </w:t>
      </w:r>
    </w:p>
    <w:p w:rsidR="00857118" w:rsidRPr="002B51D9" w:rsidRDefault="00857118" w:rsidP="00857118">
      <w:pPr>
        <w:autoSpaceDE w:val="0"/>
        <w:autoSpaceDN w:val="0"/>
        <w:adjustRightInd w:val="0"/>
        <w:ind w:firstLine="709"/>
        <w:rPr>
          <w:rFonts w:eastAsia="Calibri"/>
          <w:sz w:val="27"/>
          <w:szCs w:val="27"/>
          <w:lang w:eastAsia="en-US"/>
        </w:rPr>
      </w:pPr>
      <w:r w:rsidRPr="002B51D9">
        <w:rPr>
          <w:bCs/>
          <w:sz w:val="27"/>
          <w:szCs w:val="27"/>
        </w:rPr>
        <w:t>Ссылка для скачивания всех материалов:</w:t>
      </w:r>
      <w:r>
        <w:rPr>
          <w:bCs/>
          <w:sz w:val="27"/>
          <w:szCs w:val="27"/>
        </w:rPr>
        <w:t xml:space="preserve"> </w:t>
      </w:r>
      <w:r w:rsidRPr="002B51D9">
        <w:rPr>
          <w:bCs/>
          <w:color w:val="0000FF"/>
          <w:sz w:val="27"/>
          <w:szCs w:val="27"/>
        </w:rPr>
        <w:t>https://yadi.sk/d/dueLM8MTpTgleQ?w=1</w:t>
      </w:r>
    </w:p>
    <w:sectPr w:rsidR="00857118" w:rsidRPr="002B51D9" w:rsidSect="007644BD">
      <w:pgSz w:w="11906" w:h="16838"/>
      <w:pgMar w:top="568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A0"/>
    <w:rsid w:val="001C743E"/>
    <w:rsid w:val="006036D7"/>
    <w:rsid w:val="007644BD"/>
    <w:rsid w:val="007946A0"/>
    <w:rsid w:val="00857118"/>
    <w:rsid w:val="0094569F"/>
    <w:rsid w:val="00D82C0F"/>
    <w:rsid w:val="00F7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B01E2-1C4B-4769-A06B-4A1C011C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71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44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44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avaev@uniform-atelier.ru" TargetMode="External"/><Relationship Id="rId4" Type="http://schemas.openxmlformats.org/officeDocument/2006/relationships/hyperlink" Target="mailto:mic@uniform-ateli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Гилязова Венера Хамитовна</dc:creator>
  <cp:keywords/>
  <dc:description/>
  <cp:lastModifiedBy>Грачева Анна Михайловна</cp:lastModifiedBy>
  <cp:revision>2</cp:revision>
  <cp:lastPrinted>2021-02-09T13:20:00Z</cp:lastPrinted>
  <dcterms:created xsi:type="dcterms:W3CDTF">2021-02-10T06:24:00Z</dcterms:created>
  <dcterms:modified xsi:type="dcterms:W3CDTF">2021-02-10T06:24:00Z</dcterms:modified>
</cp:coreProperties>
</file>